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C6" w:rsidRDefault="004E2A22" w:rsidP="00E87F40">
      <w:pPr>
        <w:jc w:val="center"/>
      </w:pPr>
      <w:r>
        <w:rPr>
          <w:noProof/>
        </w:rPr>
        <w:drawing>
          <wp:inline distT="0" distB="0" distL="0" distR="0" wp14:anchorId="68CAE492" wp14:editId="46087B6A">
            <wp:extent cx="2971800" cy="2985770"/>
            <wp:effectExtent l="0" t="0" r="0" b="508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03963C" wp14:editId="736AF875">
            <wp:extent cx="2971800" cy="2985770"/>
            <wp:effectExtent l="0" t="0" r="0" b="508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1B03963C" wp14:editId="736AF875">
            <wp:extent cx="2971800" cy="2985770"/>
            <wp:effectExtent l="0" t="0" r="0" b="508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03963C" wp14:editId="736AF875">
            <wp:extent cx="2971800" cy="2985770"/>
            <wp:effectExtent l="0" t="0" r="0" b="508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03963C" wp14:editId="736AF875">
            <wp:extent cx="2971800" cy="2985770"/>
            <wp:effectExtent l="0" t="0" r="0" b="508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03963C" wp14:editId="736AF875">
            <wp:extent cx="2971800" cy="2985770"/>
            <wp:effectExtent l="0" t="0" r="0" b="508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781AC6" w:rsidSect="00E87F40">
      <w:pgSz w:w="12240" w:h="15840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10"/>
    <w:rsid w:val="003551FD"/>
    <w:rsid w:val="004E2A22"/>
    <w:rsid w:val="00781AC6"/>
    <w:rsid w:val="00A66C10"/>
    <w:rsid w:val="00BF123F"/>
    <w:rsid w:val="00E8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A39AD-8E56-416E-B720-04F18DF8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oug\Dropbox\Presentations\APSI%20Atlanta%202016\Spinner%20Template\Spinner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oug\Dropbox\Presentations\APSI%20Atlanta%202016\Spinner%20Template\Spinner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oug\Dropbox\Presentations\APSI%20Atlanta%202016\Spinner%20Template\Spinner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oug\Dropbox\Presentations\APSI%20Atlanta%202016\Spinner%20Template\Spinner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oug\Dropbox\Presentations\APSI%20Atlanta%202016\Spinner%20Template\Spinner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oug\Dropbox\Presentations\APSI%20Atlanta%202016\Spinner%20Template\Spinner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276-484E-9335-C57914414C0A}"/>
              </c:ext>
            </c:extLst>
          </c:dPt>
          <c:dPt>
            <c:idx val="1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276-484E-9335-C57914414C0A}"/>
              </c:ext>
            </c:extLst>
          </c:dPt>
          <c:dLbls>
            <c:dLbl>
              <c:idx val="0"/>
              <c:layout>
                <c:manualLayout>
                  <c:x val="-0.19336277676828859"/>
                  <c:y val="-9.0145590584673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ysClr val="windowText" lastClr="000000"/>
                        </a:solidFill>
                      </a:rPr>
                      <a:t>Success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41666666666668"/>
                      <c:h val="8.89122193059201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9276-484E-9335-C57914414C0A}"/>
                </c:ext>
              </c:extLst>
            </c:dLbl>
            <c:dLbl>
              <c:idx val="1"/>
              <c:layout>
                <c:manualLayout>
                  <c:x val="0.20512820512820512"/>
                  <c:y val="4.67886005954912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/>
                      <a:t>Failure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276-484E-9335-C57914414C0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Sheet1!$A$1:$A$2</c:f>
              <c:numCache>
                <c:formatCode>General</c:formatCode>
                <c:ptCount val="2"/>
                <c:pt idx="0">
                  <c:v>213.48</c:v>
                </c:pt>
                <c:pt idx="1">
                  <c:v>146.52000000000001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276-484E-9335-C57914414C0A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42E-46DC-9F2B-D9E51241A29A}"/>
              </c:ext>
            </c:extLst>
          </c:dPt>
          <c:dPt>
            <c:idx val="1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C42E-46DC-9F2B-D9E51241A29A}"/>
              </c:ext>
            </c:extLst>
          </c:dPt>
          <c:dLbls>
            <c:dLbl>
              <c:idx val="0"/>
              <c:layout>
                <c:manualLayout>
                  <c:x val="-0.19336277676828859"/>
                  <c:y val="-9.0145590584673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ysClr val="windowText" lastClr="000000"/>
                        </a:solidFill>
                      </a:rPr>
                      <a:t>Success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41666666666668"/>
                      <c:h val="8.89122193059201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C42E-46DC-9F2B-D9E51241A29A}"/>
                </c:ext>
              </c:extLst>
            </c:dLbl>
            <c:dLbl>
              <c:idx val="1"/>
              <c:layout>
                <c:manualLayout>
                  <c:x val="0.20512820512820512"/>
                  <c:y val="4.67886005954912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/>
                      <a:t>Failure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42E-46DC-9F2B-D9E51241A29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Sheet1!$A$1:$A$2</c:f>
              <c:numCache>
                <c:formatCode>General</c:formatCode>
                <c:ptCount val="2"/>
                <c:pt idx="0">
                  <c:v>213.48</c:v>
                </c:pt>
                <c:pt idx="1">
                  <c:v>146.52000000000001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42E-46DC-9F2B-D9E51241A29A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E8EB-4061-85BD-9A3AF9DA3BBE}"/>
              </c:ext>
            </c:extLst>
          </c:dPt>
          <c:dPt>
            <c:idx val="1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E8EB-4061-85BD-9A3AF9DA3BBE}"/>
              </c:ext>
            </c:extLst>
          </c:dPt>
          <c:dLbls>
            <c:dLbl>
              <c:idx val="0"/>
              <c:layout>
                <c:manualLayout>
                  <c:x val="-0.19336277676828859"/>
                  <c:y val="-9.0145590584673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ysClr val="windowText" lastClr="000000"/>
                        </a:solidFill>
                      </a:rPr>
                      <a:t>Success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41666666666668"/>
                      <c:h val="8.89122193059201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E8EB-4061-85BD-9A3AF9DA3BBE}"/>
                </c:ext>
              </c:extLst>
            </c:dLbl>
            <c:dLbl>
              <c:idx val="1"/>
              <c:layout>
                <c:manualLayout>
                  <c:x val="0.20512820512820512"/>
                  <c:y val="4.67886005954912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/>
                      <a:t>Failure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8EB-4061-85BD-9A3AF9DA3BB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Sheet1!$A$1:$A$2</c:f>
              <c:numCache>
                <c:formatCode>General</c:formatCode>
                <c:ptCount val="2"/>
                <c:pt idx="0">
                  <c:v>213.48</c:v>
                </c:pt>
                <c:pt idx="1">
                  <c:v>146.52000000000001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8EB-4061-85BD-9A3AF9DA3BBE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204-4B20-A290-B56AD0F0691B}"/>
              </c:ext>
            </c:extLst>
          </c:dPt>
          <c:dPt>
            <c:idx val="1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204-4B20-A290-B56AD0F0691B}"/>
              </c:ext>
            </c:extLst>
          </c:dPt>
          <c:dLbls>
            <c:dLbl>
              <c:idx val="0"/>
              <c:layout>
                <c:manualLayout>
                  <c:x val="-0.19336277676828859"/>
                  <c:y val="-9.0145590584673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ysClr val="windowText" lastClr="000000"/>
                        </a:solidFill>
                      </a:rPr>
                      <a:t>Success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41666666666668"/>
                      <c:h val="8.89122193059201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B204-4B20-A290-B56AD0F0691B}"/>
                </c:ext>
              </c:extLst>
            </c:dLbl>
            <c:dLbl>
              <c:idx val="1"/>
              <c:layout>
                <c:manualLayout>
                  <c:x val="0.20512820512820512"/>
                  <c:y val="4.67886005954912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/>
                      <a:t>Failure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204-4B20-A290-B56AD0F0691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Sheet1!$A$1:$A$2</c:f>
              <c:numCache>
                <c:formatCode>General</c:formatCode>
                <c:ptCount val="2"/>
                <c:pt idx="0">
                  <c:v>213.48</c:v>
                </c:pt>
                <c:pt idx="1">
                  <c:v>146.52000000000001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204-4B20-A290-B56AD0F0691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ADEC-4E62-BCBC-047443AFD2DC}"/>
              </c:ext>
            </c:extLst>
          </c:dPt>
          <c:dPt>
            <c:idx val="1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ADEC-4E62-BCBC-047443AFD2DC}"/>
              </c:ext>
            </c:extLst>
          </c:dPt>
          <c:dLbls>
            <c:dLbl>
              <c:idx val="0"/>
              <c:layout>
                <c:manualLayout>
                  <c:x val="-0.19336277676828859"/>
                  <c:y val="-9.0145590584673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ysClr val="windowText" lastClr="000000"/>
                        </a:solidFill>
                      </a:rPr>
                      <a:t>Success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41666666666668"/>
                      <c:h val="8.89122193059201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ADEC-4E62-BCBC-047443AFD2DC}"/>
                </c:ext>
              </c:extLst>
            </c:dLbl>
            <c:dLbl>
              <c:idx val="1"/>
              <c:layout>
                <c:manualLayout>
                  <c:x val="0.20512820512820512"/>
                  <c:y val="4.67886005954912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/>
                      <a:t>Failure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DEC-4E62-BCBC-047443AFD2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Sheet1!$A$1:$A$2</c:f>
              <c:numCache>
                <c:formatCode>General</c:formatCode>
                <c:ptCount val="2"/>
                <c:pt idx="0">
                  <c:v>213.48</c:v>
                </c:pt>
                <c:pt idx="1">
                  <c:v>146.52000000000001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DEC-4E62-BCBC-047443AFD2DC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pieChart>
        <c:varyColors val="1"/>
        <c:ser>
          <c:idx val="0"/>
          <c:order val="0"/>
          <c:spPr>
            <a:noFill/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EBFC-47A2-99AF-B300FC83EC16}"/>
              </c:ext>
            </c:extLst>
          </c:dPt>
          <c:dPt>
            <c:idx val="1"/>
            <c:bubble3D val="0"/>
            <c:spPr>
              <a:noFill/>
              <a:ln>
                <a:solidFill>
                  <a:sysClr val="windowText" lastClr="000000"/>
                </a:solidFill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EBFC-47A2-99AF-B300FC83EC16}"/>
              </c:ext>
            </c:extLst>
          </c:dPt>
          <c:dLbls>
            <c:dLbl>
              <c:idx val="0"/>
              <c:layout>
                <c:manualLayout>
                  <c:x val="-0.19336277676828859"/>
                  <c:y val="-9.014559058467329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ysClr val="windowText" lastClr="000000"/>
                        </a:solidFill>
                      </a:rPr>
                      <a:t>Success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241666666666668"/>
                      <c:h val="8.891221930592010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EBFC-47A2-99AF-B300FC83EC16}"/>
                </c:ext>
              </c:extLst>
            </c:dLbl>
            <c:dLbl>
              <c:idx val="1"/>
              <c:layout>
                <c:manualLayout>
                  <c:x val="0.20512820512820512"/>
                  <c:y val="4.678860059549128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/>
                      <a:t>Failure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BFC-47A2-99AF-B300FC83EC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Sheet1!$A$1:$A$2</c:f>
              <c:numCache>
                <c:formatCode>General</c:formatCode>
                <c:ptCount val="2"/>
                <c:pt idx="0">
                  <c:v>213.48</c:v>
                </c:pt>
                <c:pt idx="1">
                  <c:v>146.52000000000001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BFC-47A2-99AF-B300FC83EC16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Tyson</dc:creator>
  <cp:keywords/>
  <dc:description/>
  <cp:lastModifiedBy>Doug Tyson</cp:lastModifiedBy>
  <cp:revision>3</cp:revision>
  <dcterms:created xsi:type="dcterms:W3CDTF">2015-07-05T00:17:00Z</dcterms:created>
  <dcterms:modified xsi:type="dcterms:W3CDTF">2016-06-25T17:46:00Z</dcterms:modified>
</cp:coreProperties>
</file>